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Maestas Nicholas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Tempest Therapeutics,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TPST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3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VP of Strategy and Finance</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07/14/2021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Nicholas Maestas</w:t>
            </w:r>
          </w:p>
        </w:tc>
        <w:tc>
          <w:tcPr>
            <w:tcW w:w="100" w:type="dxa"/>
            <w:vAlign w:val="bottom"/>
            <w:tcBorders>
              <w:top w:val="single" w:sz="8" w:color="auto"/>
            </w:tcBorders>
            <w:gridSpan w:val="2"/>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10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06" w:lineRule="exact"/>
        <w:rPr>
          <w:sz w:val="20"/>
          <w:szCs w:val="20"/>
          <w:color w:val="auto"/>
        </w:rPr>
      </w:pPr>
    </w:p>
    <w:p>
      <w:pPr>
        <w:ind w:left="1180" w:right="220" w:hanging="640"/>
        <w:spacing w:after="0" w:line="29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180" w:right="520" w:hanging="640"/>
        <w:spacing w:after="0" w:line="306"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Tempest Therapeutics, Inc., a Delaware corporation (the "Company"), Forms 3, 4, and 5, including amendments thereto, in accordance with Section 16(a) of the Securities Exchange Act of 1934 and the rules and regulations thereunder;</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1180" w:right="40" w:hanging="640"/>
        <w:spacing w:after="0" w:line="264" w:lineRule="auto"/>
        <w:tabs>
          <w:tab w:leader="none" w:pos="11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180" w:right="80" w:hanging="640"/>
        <w:spacing w:after="0" w:line="257" w:lineRule="auto"/>
        <w:tabs>
          <w:tab w:leader="none" w:pos="11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42" w:lineRule="exact"/>
        <w:rPr>
          <w:sz w:val="20"/>
          <w:szCs w:val="20"/>
          <w:color w:val="auto"/>
        </w:rPr>
      </w:pPr>
    </w:p>
    <w:p>
      <w:pPr>
        <w:ind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60" w:firstLine="720"/>
        <w:spacing w:after="0" w:line="289"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25th day of June, 2021.</w:t>
      </w:r>
    </w:p>
    <w:p>
      <w:pPr>
        <w:spacing w:after="0" w:line="200" w:lineRule="exact"/>
        <w:rPr>
          <w:sz w:val="20"/>
          <w:szCs w:val="20"/>
          <w:color w:val="auto"/>
        </w:rPr>
      </w:pPr>
    </w:p>
    <w:p>
      <w:pPr>
        <w:spacing w:after="0" w:line="305" w:lineRule="exact"/>
        <w:rPr>
          <w:sz w:val="20"/>
          <w:szCs w:val="20"/>
          <w:color w:val="auto"/>
        </w:rPr>
      </w:pPr>
    </w:p>
    <w:p>
      <w:pPr>
        <w:jc w:val="center"/>
        <w:ind w:right="5100"/>
        <w:spacing w:after="0"/>
        <w:rPr>
          <w:sz w:val="20"/>
          <w:szCs w:val="20"/>
          <w:color w:val="auto"/>
        </w:rPr>
      </w:pPr>
      <w:r>
        <w:rPr>
          <w:rFonts w:ascii="Arial" w:cs="Arial" w:eastAsia="Arial" w:hAnsi="Arial"/>
          <w:sz w:val="20"/>
          <w:szCs w:val="20"/>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26035</wp:posOffset>
            </wp:positionV>
            <wp:extent cx="10579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57910" cy="9525"/>
                    </a:xfrm>
                    <a:prstGeom prst="rect">
                      <a:avLst/>
                    </a:prstGeom>
                    <a:noFill/>
                  </pic:spPr>
                </pic:pic>
              </a:graphicData>
            </a:graphic>
          </wp:anchor>
        </w:drawing>
      </w:r>
    </w:p>
    <w:p>
      <w:pPr>
        <w:spacing w:after="0" w:line="35" w:lineRule="exact"/>
        <w:rPr>
          <w:sz w:val="20"/>
          <w:szCs w:val="20"/>
          <w:color w:val="auto"/>
        </w:rPr>
      </w:pPr>
    </w:p>
    <w:p>
      <w:pPr>
        <w:jc w:val="center"/>
        <w:ind w:right="5100"/>
        <w:spacing w:after="0"/>
        <w:rPr>
          <w:sz w:val="20"/>
          <w:szCs w:val="20"/>
          <w:color w:val="auto"/>
        </w:rPr>
      </w:pPr>
      <w:r>
        <w:rPr>
          <w:rFonts w:ascii="Arial" w:cs="Arial" w:eastAsia="Arial" w:hAnsi="Arial"/>
          <w:sz w:val="20"/>
          <w:szCs w:val="20"/>
          <w:color w:val="auto"/>
        </w:rPr>
        <w:t>Signature</w:t>
      </w:r>
    </w:p>
    <w:p>
      <w:pPr>
        <w:spacing w:after="0" w:line="310" w:lineRule="exact"/>
        <w:rPr>
          <w:sz w:val="20"/>
          <w:szCs w:val="20"/>
          <w:color w:val="auto"/>
        </w:rPr>
      </w:pPr>
    </w:p>
    <w:p>
      <w:pPr>
        <w:jc w:val="center"/>
        <w:ind w:right="5100"/>
        <w:spacing w:after="0"/>
        <w:rPr>
          <w:sz w:val="20"/>
          <w:szCs w:val="20"/>
          <w:color w:val="auto"/>
        </w:rPr>
      </w:pPr>
      <w:r>
        <w:rPr>
          <w:rFonts w:ascii="Arial" w:cs="Arial" w:eastAsia="Arial" w:hAnsi="Arial"/>
          <w:sz w:val="20"/>
          <w:szCs w:val="20"/>
          <w:color w:val="auto"/>
        </w:rPr>
        <w:t>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26035</wp:posOffset>
            </wp:positionV>
            <wp:extent cx="10579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7910" cy="9525"/>
                    </a:xfrm>
                    <a:prstGeom prst="rect">
                      <a:avLst/>
                    </a:prstGeom>
                    <a:noFill/>
                  </pic:spPr>
                </pic:pic>
              </a:graphicData>
            </a:graphic>
          </wp:anchor>
        </w:drawing>
      </w:r>
    </w:p>
    <w:p>
      <w:pPr>
        <w:spacing w:after="0" w:line="35" w:lineRule="exact"/>
        <w:rPr>
          <w:sz w:val="20"/>
          <w:szCs w:val="20"/>
          <w:color w:val="auto"/>
        </w:rPr>
      </w:pPr>
    </w:p>
    <w:p>
      <w:pPr>
        <w:jc w:val="center"/>
        <w:ind w:right="5100"/>
        <w:spacing w:after="0"/>
        <w:rPr>
          <w:sz w:val="20"/>
          <w:szCs w:val="20"/>
          <w:color w:val="auto"/>
        </w:rPr>
      </w:pPr>
      <w:r>
        <w:rPr>
          <w:rFonts w:ascii="Arial" w:cs="Arial" w:eastAsia="Arial" w:hAnsi="Arial"/>
          <w:sz w:val="20"/>
          <w:szCs w:val="20"/>
          <w:color w:val="auto"/>
        </w:rPr>
        <w:t>Print Name</w:t>
      </w:r>
    </w:p>
    <w:sectPr>
      <w:pgSz w:w="11900" w:h="16838" w:orient="portrait"/>
      <w:cols w:equalWidth="0" w:num="1">
        <w:col w:w="10880"/>
      </w:cols>
      <w:pgMar w:left="480" w:top="11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71423"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2021-07-14T15:25:12Z</dcterms:created>
  <dcterms:modified xsi:type="dcterms:W3CDTF">2021-07-14T15:25:12Z</dcterms:modified>
</cp:coreProperties>
</file>